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09" w:type="dxa"/>
        <w:tblInd w:w="-517" w:type="dxa"/>
        <w:tblLook w:val="00A0"/>
      </w:tblPr>
      <w:tblGrid>
        <w:gridCol w:w="11747"/>
        <w:gridCol w:w="222"/>
        <w:gridCol w:w="222"/>
      </w:tblGrid>
      <w:tr w:rsidR="007717BD" w:rsidRPr="00661749" w:rsidTr="00330E4A">
        <w:trPr>
          <w:trHeight w:val="2769"/>
        </w:trPr>
        <w:tc>
          <w:tcPr>
            <w:tcW w:w="4029" w:type="dxa"/>
          </w:tcPr>
          <w:tbl>
            <w:tblPr>
              <w:tblW w:w="11531" w:type="dxa"/>
              <w:tblLook w:val="00A0"/>
            </w:tblPr>
            <w:tblGrid>
              <w:gridCol w:w="5738"/>
              <w:gridCol w:w="1153"/>
              <w:gridCol w:w="4640"/>
            </w:tblGrid>
            <w:tr w:rsidR="00977BA0" w:rsidRPr="00977BA0" w:rsidTr="008903C4">
              <w:trPr>
                <w:trHeight w:val="2988"/>
              </w:trPr>
              <w:tc>
                <w:tcPr>
                  <w:tcW w:w="5738" w:type="dxa"/>
                </w:tcPr>
                <w:p w:rsidR="00977BA0" w:rsidRPr="00977BA0" w:rsidRDefault="00977BA0" w:rsidP="00977BA0">
                  <w:pPr>
                    <w:tabs>
                      <w:tab w:val="left" w:pos="1485"/>
                    </w:tabs>
                    <w:spacing w:after="0"/>
                    <w:rPr>
                      <w:rFonts w:ascii="Times New Roman" w:eastAsia="Times New Roman" w:hAnsi="Times New Roman" w:cs="Times New Roman"/>
                      <w:sz w:val="28"/>
                      <w:szCs w:val="28"/>
                    </w:rPr>
                  </w:pPr>
                  <w:r w:rsidRPr="00977BA0">
                    <w:rPr>
                      <w:rFonts w:ascii="Times New Roman" w:eastAsia="Times New Roman" w:hAnsi="Times New Roman" w:cs="Times New Roman"/>
                      <w:sz w:val="28"/>
                      <w:szCs w:val="28"/>
                    </w:rPr>
                    <w:t>ПРИНЯТО</w:t>
                  </w:r>
                </w:p>
                <w:p w:rsidR="00977BA0" w:rsidRPr="00977BA0" w:rsidRDefault="00977BA0" w:rsidP="00977BA0">
                  <w:pPr>
                    <w:tabs>
                      <w:tab w:val="left" w:pos="1485"/>
                    </w:tabs>
                    <w:spacing w:after="0"/>
                    <w:rPr>
                      <w:rFonts w:ascii="Times New Roman" w:eastAsia="Times New Roman" w:hAnsi="Times New Roman" w:cs="Times New Roman"/>
                      <w:sz w:val="28"/>
                      <w:szCs w:val="28"/>
                    </w:rPr>
                  </w:pPr>
                  <w:r w:rsidRPr="00977BA0">
                    <w:rPr>
                      <w:rFonts w:ascii="Times New Roman" w:eastAsia="Times New Roman" w:hAnsi="Times New Roman" w:cs="Times New Roman"/>
                      <w:sz w:val="28"/>
                      <w:szCs w:val="28"/>
                    </w:rPr>
                    <w:t>на заседании Совета Учреждения</w:t>
                  </w:r>
                </w:p>
                <w:p w:rsidR="00977BA0" w:rsidRPr="00977BA0" w:rsidRDefault="00977BA0" w:rsidP="00977BA0">
                  <w:pPr>
                    <w:tabs>
                      <w:tab w:val="left" w:pos="1485"/>
                    </w:tabs>
                    <w:spacing w:after="0"/>
                    <w:rPr>
                      <w:rFonts w:ascii="Times New Roman" w:eastAsia="Times New Roman" w:hAnsi="Times New Roman" w:cs="Times New Roman"/>
                      <w:sz w:val="28"/>
                      <w:szCs w:val="28"/>
                    </w:rPr>
                  </w:pPr>
                  <w:r w:rsidRPr="00977BA0">
                    <w:rPr>
                      <w:rFonts w:ascii="Times New Roman" w:eastAsia="Times New Roman" w:hAnsi="Times New Roman" w:cs="Times New Roman"/>
                      <w:sz w:val="28"/>
                      <w:szCs w:val="28"/>
                    </w:rPr>
                    <w:t>БОУ г</w:t>
                  </w:r>
                  <w:proofErr w:type="gramStart"/>
                  <w:r w:rsidRPr="00977BA0">
                    <w:rPr>
                      <w:rFonts w:ascii="Times New Roman" w:eastAsia="Times New Roman" w:hAnsi="Times New Roman" w:cs="Times New Roman"/>
                      <w:sz w:val="28"/>
                      <w:szCs w:val="28"/>
                    </w:rPr>
                    <w:t>.О</w:t>
                  </w:r>
                  <w:proofErr w:type="gramEnd"/>
                  <w:r w:rsidRPr="00977BA0">
                    <w:rPr>
                      <w:rFonts w:ascii="Times New Roman" w:eastAsia="Times New Roman" w:hAnsi="Times New Roman" w:cs="Times New Roman"/>
                      <w:sz w:val="28"/>
                      <w:szCs w:val="28"/>
                    </w:rPr>
                    <w:t>мска «Средняя общеобразовательная школа № 13 имени А.С.Пушкина»</w:t>
                  </w:r>
                </w:p>
                <w:p w:rsidR="00977BA0" w:rsidRPr="00977BA0" w:rsidRDefault="00977BA0" w:rsidP="00977BA0">
                  <w:pPr>
                    <w:tabs>
                      <w:tab w:val="left" w:pos="1485"/>
                    </w:tabs>
                    <w:spacing w:after="0"/>
                    <w:rPr>
                      <w:rFonts w:ascii="Times New Roman" w:eastAsia="Times New Roman" w:hAnsi="Times New Roman" w:cs="Times New Roman"/>
                      <w:sz w:val="28"/>
                      <w:szCs w:val="28"/>
                    </w:rPr>
                  </w:pPr>
                  <w:proofErr w:type="spellStart"/>
                  <w:r w:rsidRPr="00977BA0">
                    <w:rPr>
                      <w:rFonts w:ascii="Times New Roman" w:eastAsia="Times New Roman" w:hAnsi="Times New Roman" w:cs="Times New Roman"/>
                      <w:sz w:val="28"/>
                      <w:szCs w:val="28"/>
                    </w:rPr>
                    <w:t>Председатель________Яковлева</w:t>
                  </w:r>
                  <w:proofErr w:type="spellEnd"/>
                  <w:r w:rsidRPr="00977BA0">
                    <w:rPr>
                      <w:rFonts w:ascii="Times New Roman" w:eastAsia="Times New Roman" w:hAnsi="Times New Roman" w:cs="Times New Roman"/>
                      <w:sz w:val="28"/>
                      <w:szCs w:val="28"/>
                    </w:rPr>
                    <w:t xml:space="preserve"> Ю.В.</w:t>
                  </w:r>
                </w:p>
                <w:p w:rsidR="00977BA0" w:rsidRPr="00977BA0" w:rsidRDefault="00977BA0" w:rsidP="00977BA0">
                  <w:pPr>
                    <w:tabs>
                      <w:tab w:val="left" w:pos="1485"/>
                    </w:tabs>
                    <w:spacing w:after="0"/>
                    <w:rPr>
                      <w:rFonts w:ascii="Times New Roman" w:eastAsia="Times New Roman" w:hAnsi="Times New Roman" w:cs="Times New Roman"/>
                      <w:sz w:val="28"/>
                      <w:szCs w:val="28"/>
                    </w:rPr>
                  </w:pPr>
                  <w:r w:rsidRPr="00977BA0">
                    <w:rPr>
                      <w:rFonts w:ascii="Times New Roman" w:eastAsia="Times New Roman" w:hAnsi="Times New Roman" w:cs="Times New Roman"/>
                      <w:sz w:val="28"/>
                      <w:szCs w:val="28"/>
                    </w:rPr>
                    <w:t>(протокол №___ от «____»________20____г)</w:t>
                  </w:r>
                </w:p>
                <w:p w:rsidR="00977BA0" w:rsidRPr="00977BA0" w:rsidRDefault="00977BA0" w:rsidP="00977BA0">
                  <w:pPr>
                    <w:tabs>
                      <w:tab w:val="left" w:pos="1485"/>
                    </w:tabs>
                    <w:spacing w:after="0"/>
                    <w:rPr>
                      <w:rFonts w:ascii="Times New Roman" w:eastAsia="Times New Roman" w:hAnsi="Times New Roman" w:cs="Times New Roman"/>
                      <w:sz w:val="28"/>
                      <w:szCs w:val="28"/>
                    </w:rPr>
                  </w:pPr>
                </w:p>
                <w:p w:rsidR="00977BA0" w:rsidRPr="00977BA0" w:rsidRDefault="00977BA0" w:rsidP="00977BA0">
                  <w:pPr>
                    <w:tabs>
                      <w:tab w:val="left" w:pos="1485"/>
                    </w:tabs>
                    <w:spacing w:after="0"/>
                    <w:rPr>
                      <w:rFonts w:ascii="Times New Roman" w:eastAsia="Times New Roman" w:hAnsi="Times New Roman" w:cs="Times New Roman"/>
                      <w:sz w:val="28"/>
                      <w:szCs w:val="28"/>
                    </w:rPr>
                  </w:pPr>
                </w:p>
                <w:p w:rsidR="00977BA0" w:rsidRPr="00977BA0" w:rsidRDefault="00977BA0" w:rsidP="00977BA0">
                  <w:pPr>
                    <w:tabs>
                      <w:tab w:val="left" w:pos="1485"/>
                    </w:tabs>
                    <w:spacing w:after="0"/>
                    <w:rPr>
                      <w:rFonts w:ascii="Times New Roman" w:eastAsia="Times New Roman" w:hAnsi="Times New Roman" w:cs="Times New Roman"/>
                      <w:sz w:val="28"/>
                      <w:szCs w:val="28"/>
                    </w:rPr>
                  </w:pPr>
                </w:p>
              </w:tc>
              <w:tc>
                <w:tcPr>
                  <w:tcW w:w="1153" w:type="dxa"/>
                </w:tcPr>
                <w:p w:rsidR="00977BA0" w:rsidRPr="00977BA0" w:rsidRDefault="00977BA0" w:rsidP="00977BA0">
                  <w:pPr>
                    <w:tabs>
                      <w:tab w:val="left" w:pos="1485"/>
                    </w:tabs>
                    <w:spacing w:after="0"/>
                    <w:rPr>
                      <w:rFonts w:ascii="Times New Roman" w:eastAsia="Times New Roman" w:hAnsi="Times New Roman" w:cs="Times New Roman"/>
                      <w:sz w:val="28"/>
                      <w:szCs w:val="28"/>
                    </w:rPr>
                  </w:pPr>
                </w:p>
              </w:tc>
              <w:tc>
                <w:tcPr>
                  <w:tcW w:w="4640" w:type="dxa"/>
                </w:tcPr>
                <w:p w:rsidR="00977BA0" w:rsidRPr="00977BA0" w:rsidRDefault="00977BA0" w:rsidP="00977BA0">
                  <w:pPr>
                    <w:tabs>
                      <w:tab w:val="left" w:pos="1485"/>
                    </w:tabs>
                    <w:spacing w:after="0"/>
                    <w:rPr>
                      <w:rFonts w:ascii="Times New Roman" w:eastAsia="Times New Roman" w:hAnsi="Times New Roman" w:cs="Times New Roman"/>
                      <w:sz w:val="28"/>
                      <w:szCs w:val="28"/>
                    </w:rPr>
                  </w:pPr>
                  <w:r w:rsidRPr="00977BA0">
                    <w:rPr>
                      <w:rFonts w:ascii="Times New Roman" w:eastAsia="Times New Roman" w:hAnsi="Times New Roman" w:cs="Times New Roman"/>
                      <w:sz w:val="28"/>
                      <w:szCs w:val="28"/>
                    </w:rPr>
                    <w:t>УТВЕРЖДЕНО</w:t>
                  </w:r>
                </w:p>
                <w:p w:rsidR="00977BA0" w:rsidRPr="00977BA0" w:rsidRDefault="00977BA0" w:rsidP="00977BA0">
                  <w:pPr>
                    <w:tabs>
                      <w:tab w:val="left" w:pos="1485"/>
                    </w:tabs>
                    <w:spacing w:after="0"/>
                    <w:rPr>
                      <w:rFonts w:ascii="Times New Roman" w:eastAsia="Times New Roman" w:hAnsi="Times New Roman" w:cs="Times New Roman"/>
                      <w:sz w:val="28"/>
                      <w:szCs w:val="28"/>
                    </w:rPr>
                  </w:pPr>
                  <w:r w:rsidRPr="00977BA0">
                    <w:rPr>
                      <w:rFonts w:ascii="Times New Roman" w:eastAsia="Times New Roman" w:hAnsi="Times New Roman" w:cs="Times New Roman"/>
                      <w:sz w:val="28"/>
                      <w:szCs w:val="28"/>
                    </w:rPr>
                    <w:t>приказом директора БОУ г</w:t>
                  </w:r>
                  <w:proofErr w:type="gramStart"/>
                  <w:r w:rsidRPr="00977BA0">
                    <w:rPr>
                      <w:rFonts w:ascii="Times New Roman" w:eastAsia="Times New Roman" w:hAnsi="Times New Roman" w:cs="Times New Roman"/>
                      <w:sz w:val="28"/>
                      <w:szCs w:val="28"/>
                    </w:rPr>
                    <w:t>.О</w:t>
                  </w:r>
                  <w:proofErr w:type="gramEnd"/>
                  <w:r w:rsidRPr="00977BA0">
                    <w:rPr>
                      <w:rFonts w:ascii="Times New Roman" w:eastAsia="Times New Roman" w:hAnsi="Times New Roman" w:cs="Times New Roman"/>
                      <w:sz w:val="28"/>
                      <w:szCs w:val="28"/>
                    </w:rPr>
                    <w:t>мска «Средняя общеобразовательная школа № 13 имени А.С.Пушкина»</w:t>
                  </w:r>
                </w:p>
                <w:p w:rsidR="00977BA0" w:rsidRPr="00977BA0" w:rsidRDefault="00977BA0" w:rsidP="00977BA0">
                  <w:pPr>
                    <w:tabs>
                      <w:tab w:val="left" w:pos="1485"/>
                    </w:tabs>
                    <w:spacing w:after="0"/>
                    <w:ind w:firstLine="367"/>
                    <w:rPr>
                      <w:rFonts w:ascii="Times New Roman" w:eastAsia="Times New Roman" w:hAnsi="Times New Roman" w:cs="Times New Roman"/>
                      <w:sz w:val="28"/>
                      <w:szCs w:val="28"/>
                    </w:rPr>
                  </w:pPr>
                  <w:r w:rsidRPr="00977BA0">
                    <w:rPr>
                      <w:rFonts w:ascii="Times New Roman" w:eastAsia="Times New Roman" w:hAnsi="Times New Roman" w:cs="Times New Roman"/>
                      <w:sz w:val="28"/>
                      <w:szCs w:val="28"/>
                    </w:rPr>
                    <w:t>от «____»__________20__г. №______</w:t>
                  </w:r>
                </w:p>
                <w:p w:rsidR="00977BA0" w:rsidRPr="00977BA0" w:rsidRDefault="00977BA0" w:rsidP="00977BA0">
                  <w:pPr>
                    <w:tabs>
                      <w:tab w:val="left" w:pos="1485"/>
                    </w:tabs>
                    <w:spacing w:after="0"/>
                    <w:rPr>
                      <w:rFonts w:ascii="Times New Roman" w:eastAsia="Times New Roman" w:hAnsi="Times New Roman" w:cs="Times New Roman"/>
                      <w:sz w:val="28"/>
                      <w:szCs w:val="28"/>
                    </w:rPr>
                  </w:pPr>
                </w:p>
              </w:tc>
            </w:tr>
          </w:tbl>
          <w:p w:rsidR="007717BD" w:rsidRPr="00661749" w:rsidRDefault="007717BD" w:rsidP="00330E4A">
            <w:pPr>
              <w:tabs>
                <w:tab w:val="left" w:pos="1485"/>
              </w:tabs>
              <w:spacing w:after="0"/>
              <w:rPr>
                <w:rFonts w:ascii="Times New Roman" w:eastAsia="Times New Roman" w:hAnsi="Times New Roman" w:cs="Times New Roman"/>
                <w:sz w:val="28"/>
                <w:szCs w:val="28"/>
              </w:rPr>
            </w:pPr>
          </w:p>
        </w:tc>
        <w:tc>
          <w:tcPr>
            <w:tcW w:w="3453" w:type="dxa"/>
          </w:tcPr>
          <w:p w:rsidR="007717BD" w:rsidRPr="00661749" w:rsidRDefault="007717BD" w:rsidP="00330E4A">
            <w:pPr>
              <w:tabs>
                <w:tab w:val="left" w:pos="1485"/>
              </w:tabs>
              <w:spacing w:after="0"/>
              <w:rPr>
                <w:rFonts w:ascii="Times New Roman" w:eastAsia="Times New Roman" w:hAnsi="Times New Roman" w:cs="Times New Roman"/>
                <w:sz w:val="28"/>
                <w:szCs w:val="28"/>
              </w:rPr>
            </w:pPr>
          </w:p>
        </w:tc>
        <w:tc>
          <w:tcPr>
            <w:tcW w:w="4027" w:type="dxa"/>
          </w:tcPr>
          <w:p w:rsidR="007717BD" w:rsidRPr="00661749" w:rsidRDefault="007717BD" w:rsidP="00330E4A">
            <w:pPr>
              <w:tabs>
                <w:tab w:val="left" w:pos="1485"/>
              </w:tabs>
              <w:spacing w:after="0"/>
              <w:rPr>
                <w:rFonts w:ascii="Times New Roman" w:eastAsia="Times New Roman" w:hAnsi="Times New Roman" w:cs="Times New Roman"/>
                <w:sz w:val="28"/>
                <w:szCs w:val="28"/>
              </w:rPr>
            </w:pPr>
          </w:p>
        </w:tc>
      </w:tr>
    </w:tbl>
    <w:p w:rsidR="007717BD" w:rsidRPr="008903C4" w:rsidRDefault="007717BD" w:rsidP="007717BD">
      <w:pPr>
        <w:rPr>
          <w:lang w:val="en-US"/>
        </w:rPr>
      </w:pPr>
    </w:p>
    <w:p w:rsidR="007717BD" w:rsidRPr="00807457" w:rsidRDefault="007717BD" w:rsidP="007717BD">
      <w:pPr>
        <w:spacing w:after="0"/>
        <w:jc w:val="center"/>
        <w:rPr>
          <w:rFonts w:ascii="Times New Roman" w:hAnsi="Times New Roman" w:cs="Times New Roman"/>
          <w:b/>
          <w:sz w:val="28"/>
          <w:szCs w:val="28"/>
        </w:rPr>
      </w:pPr>
      <w:r w:rsidRPr="00807457">
        <w:rPr>
          <w:rFonts w:ascii="Times New Roman" w:hAnsi="Times New Roman" w:cs="Times New Roman"/>
          <w:b/>
          <w:sz w:val="28"/>
          <w:szCs w:val="28"/>
        </w:rPr>
        <w:t>Положение</w:t>
      </w:r>
    </w:p>
    <w:p w:rsidR="007717BD" w:rsidRDefault="007717BD" w:rsidP="008903C4">
      <w:pPr>
        <w:spacing w:after="0"/>
        <w:jc w:val="center"/>
        <w:rPr>
          <w:rFonts w:ascii="Times New Roman" w:hAnsi="Times New Roman" w:cs="Times New Roman"/>
          <w:b/>
          <w:sz w:val="28"/>
          <w:szCs w:val="28"/>
          <w:lang w:val="en-US"/>
        </w:rPr>
      </w:pPr>
      <w:r>
        <w:rPr>
          <w:rFonts w:ascii="Times New Roman" w:hAnsi="Times New Roman" w:cs="Times New Roman"/>
          <w:b/>
          <w:sz w:val="28"/>
          <w:szCs w:val="28"/>
        </w:rPr>
        <w:t>о защите персональных данных работников</w:t>
      </w:r>
      <w:r w:rsidRPr="00807457">
        <w:rPr>
          <w:rFonts w:ascii="Times New Roman" w:hAnsi="Times New Roman" w:cs="Times New Roman"/>
          <w:b/>
          <w:sz w:val="28"/>
          <w:szCs w:val="28"/>
        </w:rPr>
        <w:t xml:space="preserve"> бю</w:t>
      </w:r>
      <w:r>
        <w:rPr>
          <w:rFonts w:ascii="Times New Roman" w:hAnsi="Times New Roman" w:cs="Times New Roman"/>
          <w:b/>
          <w:sz w:val="28"/>
          <w:szCs w:val="28"/>
        </w:rPr>
        <w:t>джетного общеобразовательного учреждения</w:t>
      </w:r>
      <w:r w:rsidRPr="00807457">
        <w:rPr>
          <w:rFonts w:ascii="Times New Roman" w:hAnsi="Times New Roman" w:cs="Times New Roman"/>
          <w:b/>
          <w:sz w:val="28"/>
          <w:szCs w:val="28"/>
        </w:rPr>
        <w:t xml:space="preserve"> города Омска «Средняя общеобразовательная школа №13 имени А.С.Пушкина»</w:t>
      </w:r>
    </w:p>
    <w:p w:rsidR="008903C4" w:rsidRPr="008903C4" w:rsidRDefault="008903C4" w:rsidP="008903C4">
      <w:pPr>
        <w:spacing w:after="0"/>
        <w:jc w:val="center"/>
        <w:rPr>
          <w:rFonts w:ascii="Times New Roman" w:hAnsi="Times New Roman" w:cs="Times New Roman"/>
          <w:b/>
          <w:sz w:val="28"/>
          <w:szCs w:val="28"/>
          <w:lang w:val="en-US"/>
        </w:rPr>
      </w:pPr>
    </w:p>
    <w:p w:rsidR="007717BD" w:rsidRPr="007717BD" w:rsidRDefault="007717BD" w:rsidP="006157B7">
      <w:pPr>
        <w:spacing w:after="0"/>
        <w:jc w:val="center"/>
        <w:rPr>
          <w:rFonts w:ascii="Times New Roman" w:hAnsi="Times New Roman" w:cs="Times New Roman"/>
          <w:b/>
          <w:sz w:val="24"/>
          <w:szCs w:val="24"/>
        </w:rPr>
      </w:pPr>
      <w:r w:rsidRPr="007717BD">
        <w:rPr>
          <w:rFonts w:ascii="Times New Roman" w:hAnsi="Times New Roman" w:cs="Times New Roman"/>
          <w:b/>
          <w:sz w:val="24"/>
          <w:szCs w:val="24"/>
        </w:rPr>
        <w:t>I. Общие положения</w:t>
      </w:r>
    </w:p>
    <w:p w:rsidR="007717BD"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1. Положение о защите персональных данных работников бюджетного общеобразовательного учреждения города Омска «Средн</w:t>
      </w:r>
      <w:r>
        <w:rPr>
          <w:rFonts w:ascii="Times New Roman" w:hAnsi="Times New Roman" w:cs="Times New Roman"/>
          <w:sz w:val="24"/>
          <w:szCs w:val="24"/>
        </w:rPr>
        <w:t>яя общеобразовательная школа №13 имени А.С.Пушкина</w:t>
      </w:r>
      <w:r w:rsidRPr="007717BD">
        <w:rPr>
          <w:rFonts w:ascii="Times New Roman" w:hAnsi="Times New Roman" w:cs="Times New Roman"/>
          <w:sz w:val="24"/>
          <w:szCs w:val="24"/>
        </w:rPr>
        <w:t>» (далее - Положение) разработано в соответствии с Конституцией Российской Федерации, Трудовым кодексом Российской Федерации (далее – ТК РФ), Федеральным законом «О персональных данных», Федеральным законом «Об информации, информационных технологиях и о защите информации», другими федеральными законами и иными нормативными правовыми актами.</w:t>
      </w:r>
    </w:p>
    <w:p w:rsidR="007717BD"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2. Положение является локальным нормативным актом, регламентирующим порядок обеспечения защиты персональных данных работников при их обработке в бюджетном общеобразовательном учреждении города Омска «Средн</w:t>
      </w:r>
      <w:r>
        <w:rPr>
          <w:rFonts w:ascii="Times New Roman" w:hAnsi="Times New Roman" w:cs="Times New Roman"/>
          <w:sz w:val="24"/>
          <w:szCs w:val="24"/>
        </w:rPr>
        <w:t>яя общеобразовательная школа №13 имени А.С.Пушкина</w:t>
      </w:r>
      <w:r w:rsidRPr="007717BD">
        <w:rPr>
          <w:rFonts w:ascii="Times New Roman" w:hAnsi="Times New Roman" w:cs="Times New Roman"/>
          <w:sz w:val="24"/>
          <w:szCs w:val="24"/>
        </w:rPr>
        <w:t>», в том числе защиты от несанкционированного доступа, правомерного их использования или утраты.</w:t>
      </w:r>
    </w:p>
    <w:p w:rsidR="007717BD"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3. Настоящим Положением определяется порядок получения, обработки, хранения, передачи и любого другого использования персональных данных работника, права и обязанности работников, руководителя общеобразовательного учреждения, а также ответственность лиц, имеющих доступ к персональным данным работников, за невыполнение правовых норм, регламентирующих обработку и защиту персональных данных работников. </w:t>
      </w:r>
    </w:p>
    <w:p w:rsidR="004668DF"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4. В настоящем Положении используются следующие основные понятия и термины: </w:t>
      </w:r>
    </w:p>
    <w:p w:rsidR="004668DF"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персональные данные – любая информация, относящаяся к </w:t>
      </w:r>
      <w:proofErr w:type="gramStart"/>
      <w:r w:rsidRPr="007717BD">
        <w:rPr>
          <w:rFonts w:ascii="Times New Roman" w:hAnsi="Times New Roman" w:cs="Times New Roman"/>
          <w:sz w:val="24"/>
          <w:szCs w:val="24"/>
        </w:rPr>
        <w:t>определенному</w:t>
      </w:r>
      <w:proofErr w:type="gramEnd"/>
      <w:r w:rsidRPr="007717BD">
        <w:rPr>
          <w:rFonts w:ascii="Times New Roman" w:hAnsi="Times New Roman" w:cs="Times New Roman"/>
          <w:sz w:val="24"/>
          <w:szCs w:val="24"/>
        </w:rPr>
        <w:t xml:space="preserve"> или определяемому на </w:t>
      </w:r>
      <w:proofErr w:type="gramStart"/>
      <w:r w:rsidRPr="007717BD">
        <w:rPr>
          <w:rFonts w:ascii="Times New Roman" w:hAnsi="Times New Roman" w:cs="Times New Roman"/>
          <w:sz w:val="24"/>
          <w:szCs w:val="24"/>
        </w:rPr>
        <w:t>основании такой информации физическому лицу (субъекту персональных данных), в том числе его фамилия, имя, отчество, год, месяц, дата рождения, адрес, семейное, социальное, имущественное положение, образование, профессия, доходы, другая информация;</w:t>
      </w:r>
      <w:proofErr w:type="gramEnd"/>
    </w:p>
    <w:p w:rsidR="004668DF"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w:t>
      </w:r>
      <w:proofErr w:type="gramStart"/>
      <w:r w:rsidRPr="007717BD">
        <w:rPr>
          <w:rFonts w:ascii="Times New Roman" w:hAnsi="Times New Roman" w:cs="Times New Roman"/>
          <w:sz w:val="24"/>
          <w:szCs w:val="24"/>
        </w:rPr>
        <w:t>- защита персональных данных – комплекс мер технического, организационного и организационно-технического, правового характера, направленных на защиту сведений, относящихся к определенному или определяемому на основании такой информации физическому лицу (субъекту персональных данных - работнику);</w:t>
      </w:r>
      <w:proofErr w:type="gramEnd"/>
    </w:p>
    <w:p w:rsidR="004668DF"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 персональные данные работника – информация, необходимая работодателю в связи с трудовыми отношениями и касающаяся конкретного работника; </w:t>
      </w:r>
    </w:p>
    <w:p w:rsidR="004668DF"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общедоступные персональные данные работника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7717BD" w:rsidRPr="007717BD"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lastRenderedPageBreak/>
        <w:t xml:space="preserve"> - работник – физическое лицо, вступающее в трудовые отношения с работодателем;</w:t>
      </w:r>
    </w:p>
    <w:p w:rsidR="004668DF"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копирования оригиналов; </w:t>
      </w:r>
    </w:p>
    <w:p w:rsidR="004668DF"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работодатель – общеобразовательное учреждение, вступившее в трудовые отношения с работником;</w:t>
      </w:r>
    </w:p>
    <w:p w:rsidR="004668DF"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 оператор – юридическое или физическое лицо, организующее и  (или) осуществляющее обработку персональных данных работника, а также определяющее цели и содержание обработки персональных данных;</w:t>
      </w:r>
    </w:p>
    <w:p w:rsidR="00AA01FD"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w:t>
      </w:r>
      <w:proofErr w:type="gramStart"/>
      <w:r w:rsidRPr="007717BD">
        <w:rPr>
          <w:rFonts w:ascii="Times New Roman" w:hAnsi="Times New Roman" w:cs="Times New Roman"/>
          <w:sz w:val="24"/>
          <w:szCs w:val="24"/>
        </w:rPr>
        <w:t>- обработка персональных данных работника – действия (операции) с персональными данными работника,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AA01FD"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 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средств автоматизации или без использования таких средств;</w:t>
      </w:r>
    </w:p>
    <w:p w:rsidR="00AA01FD"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 использование персональных данных – действия (операции) с персональными данными, совершаемые работодателем (уполномоченным им лицом) в целях принятия решений или совершения иных действий, порождающих юридические последствия в отношении работников или других лиц либо иным образом затрагивающих права и свободы работников или других лиц;</w:t>
      </w:r>
    </w:p>
    <w:p w:rsidR="00AA01FD"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 конфиденциальность персональных данных – обязательное для соблюдения работодателем или лицом, получившим доступ к персональным данным работников, требование не допускать их распространения без согласия работника или иного законного основания;</w:t>
      </w:r>
    </w:p>
    <w:p w:rsidR="00AA01FD"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 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 -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AA01FD"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5. Персональные данные работников относятся к категории конфиденциальной информации.</w:t>
      </w:r>
    </w:p>
    <w:p w:rsidR="00AA01FD"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6. Настоящее Положение является локальным нормативным актом, который утверждается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AA01FD" w:rsidRPr="00AA01FD" w:rsidRDefault="007717BD" w:rsidP="006157B7">
      <w:pPr>
        <w:spacing w:after="0"/>
        <w:jc w:val="center"/>
        <w:rPr>
          <w:rFonts w:ascii="Times New Roman" w:hAnsi="Times New Roman" w:cs="Times New Roman"/>
          <w:b/>
          <w:sz w:val="24"/>
          <w:szCs w:val="24"/>
        </w:rPr>
      </w:pPr>
      <w:r w:rsidRPr="00AA01FD">
        <w:rPr>
          <w:rFonts w:ascii="Times New Roman" w:hAnsi="Times New Roman" w:cs="Times New Roman"/>
          <w:b/>
          <w:sz w:val="24"/>
          <w:szCs w:val="24"/>
        </w:rPr>
        <w:t>II. Состав персональных данных работников</w:t>
      </w:r>
    </w:p>
    <w:p w:rsidR="00AA01FD"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7. К персональным данным работников, получаемым работодателем и подлежащим хранению у работодателя в порядке, предусмотренном законодательством Российской Федерации и настоящим Положением, относятся следующие документы, содержащиеся в личных делах работников:</w:t>
      </w:r>
    </w:p>
    <w:p w:rsidR="00AA01FD"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 копия паспорта (паспортные данные работника); </w:t>
      </w:r>
    </w:p>
    <w:p w:rsidR="007717BD" w:rsidRPr="007717BD"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копия страхового свидетельства государственного, пенсионного страхования;</w:t>
      </w:r>
    </w:p>
    <w:p w:rsidR="00AA01FD"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копия документа воинского учета (для военнообязанных и лиц, подлежащих призыву на военную службу); </w:t>
      </w:r>
    </w:p>
    <w:p w:rsidR="00AA01FD"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AA01FD"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 анкетные данные, заполненные работником при поступлении на работу или в процессе работы (в т.ч. автобиография, сведения о семейном положении работника, перемене фамилии, наличии детей и иждивенцев); </w:t>
      </w:r>
    </w:p>
    <w:p w:rsidR="00AA01FD"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иные документы, которые с учетом специфики работы и в соответствии с законодательством РФ должны быть предъявлены работником при заключении трудового договора или в период его действия;</w:t>
      </w:r>
    </w:p>
    <w:p w:rsidR="00AA01FD"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 трудовой договор (соглашения о внесении изменений и дополнений в него);</w:t>
      </w:r>
    </w:p>
    <w:p w:rsidR="00AA01FD"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lastRenderedPageBreak/>
        <w:t xml:space="preserve"> - заключение по данным психологического исследования (если такое имеется);</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 копии приказов о приеме, переводах, увольнении, повышении заработной платы, премировании, поощрениях и  взысканиях;</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 личная карточка по форме Т-2;</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 заявления, объяснительные и служебные записки работника; </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документы о прохождении работником аттестации, повышения квалификации (аттестационный лист);</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 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8. Документы, содержащие персональные данные работников, создаются путем: копирования оригиналов; внесения сведений в учетные формы (на бумажных или электронных носителях); получения оригиналов необходимых документов. </w:t>
      </w:r>
    </w:p>
    <w:p w:rsidR="006E7881" w:rsidRPr="006E7881" w:rsidRDefault="007717BD" w:rsidP="006157B7">
      <w:pPr>
        <w:spacing w:after="0"/>
        <w:jc w:val="center"/>
        <w:rPr>
          <w:rFonts w:ascii="Times New Roman" w:hAnsi="Times New Roman" w:cs="Times New Roman"/>
          <w:b/>
          <w:sz w:val="24"/>
          <w:szCs w:val="24"/>
        </w:rPr>
      </w:pPr>
      <w:r w:rsidRPr="006E7881">
        <w:rPr>
          <w:rFonts w:ascii="Times New Roman" w:hAnsi="Times New Roman" w:cs="Times New Roman"/>
          <w:b/>
          <w:sz w:val="24"/>
          <w:szCs w:val="24"/>
        </w:rPr>
        <w:t>III. Основные условия проведения обработки персональных данных</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9. При определении объема и содержания обрабатываемых </w:t>
      </w:r>
      <w:proofErr w:type="gramStart"/>
      <w:r w:rsidRPr="007717BD">
        <w:rPr>
          <w:rFonts w:ascii="Times New Roman" w:hAnsi="Times New Roman" w:cs="Times New Roman"/>
          <w:sz w:val="24"/>
          <w:szCs w:val="24"/>
        </w:rPr>
        <w:t>персональных</w:t>
      </w:r>
      <w:proofErr w:type="gramEnd"/>
      <w:r w:rsidRPr="007717BD">
        <w:rPr>
          <w:rFonts w:ascii="Times New Roman" w:hAnsi="Times New Roman" w:cs="Times New Roman"/>
          <w:sz w:val="24"/>
          <w:szCs w:val="24"/>
        </w:rPr>
        <w:t xml:space="preserve"> данных работников бюджетного общеобразовательного учреждения города Омска «Сред</w:t>
      </w:r>
      <w:r w:rsidR="006E7881">
        <w:rPr>
          <w:rFonts w:ascii="Times New Roman" w:hAnsi="Times New Roman" w:cs="Times New Roman"/>
          <w:sz w:val="24"/>
          <w:szCs w:val="24"/>
        </w:rPr>
        <w:t>няя общеобразовательная школа №13 имени А.С.Пушкина</w:t>
      </w:r>
      <w:r w:rsidRPr="007717BD">
        <w:rPr>
          <w:rFonts w:ascii="Times New Roman" w:hAnsi="Times New Roman" w:cs="Times New Roman"/>
          <w:sz w:val="24"/>
          <w:szCs w:val="24"/>
        </w:rPr>
        <w:t xml:space="preserve">» работодатель должен руководствоваться Конституцией РФ, ТК РФ и иными федеральными законами. </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10.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11. Персональные данные следует получать у самого работника. Если персональные данные </w:t>
      </w:r>
      <w:proofErr w:type="gramStart"/>
      <w:r w:rsidRPr="007717BD">
        <w:rPr>
          <w:rFonts w:ascii="Times New Roman" w:hAnsi="Times New Roman" w:cs="Times New Roman"/>
          <w:sz w:val="24"/>
          <w:szCs w:val="24"/>
        </w:rPr>
        <w:t>работника</w:t>
      </w:r>
      <w:proofErr w:type="gramEnd"/>
      <w:r w:rsidRPr="007717BD">
        <w:rPr>
          <w:rFonts w:ascii="Times New Roman" w:hAnsi="Times New Roman" w:cs="Times New Roman"/>
          <w:sz w:val="24"/>
          <w:szCs w:val="24"/>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w:t>
      </w:r>
    </w:p>
    <w:p w:rsidR="007717BD" w:rsidRPr="007717BD"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12. При получении персональных данных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13.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14. Работодатель не имеет права получать и обрабатывать персональные данные работника о его членстве в общественных или его профсоюзной деятельности, за исключением случаев, предусмотренных ТК РФ или иными федеральными законами. </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15.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его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 </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наименование (фамилия, имя, отчество) и адрес оператора и его представителя;</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 цель обработки персональных данных и ее правовое основание; </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предполагаемые пользователи персональных данных;</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 установленные законодательством права субъекта персональных данных.</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16. Обработка указанных персональных данных работников работодателем возможна без их согласия в следующих случаях:</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 персональные данные являются общедоступными;</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lastRenderedPageBreak/>
        <w:t xml:space="preserve"> -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 по требованию полномочных государственных органов в случаях, предусмотренных федеральным законом. </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17. Работники бюджетного общеобразовательного учреждения города Омска «Средн</w:t>
      </w:r>
      <w:r w:rsidR="006E7881">
        <w:rPr>
          <w:rFonts w:ascii="Times New Roman" w:hAnsi="Times New Roman" w:cs="Times New Roman"/>
          <w:sz w:val="24"/>
          <w:szCs w:val="24"/>
        </w:rPr>
        <w:t>яя общеобразовательная школа № 13 имени А.С.Пушкина</w:t>
      </w:r>
      <w:r w:rsidRPr="007717BD">
        <w:rPr>
          <w:rFonts w:ascii="Times New Roman" w:hAnsi="Times New Roman" w:cs="Times New Roman"/>
          <w:sz w:val="24"/>
          <w:szCs w:val="24"/>
        </w:rPr>
        <w:t>»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6E7881" w:rsidRPr="006E7881" w:rsidRDefault="007717BD" w:rsidP="006157B7">
      <w:pPr>
        <w:spacing w:after="0"/>
        <w:jc w:val="center"/>
        <w:rPr>
          <w:rFonts w:ascii="Times New Roman" w:hAnsi="Times New Roman" w:cs="Times New Roman"/>
          <w:b/>
          <w:sz w:val="24"/>
          <w:szCs w:val="24"/>
        </w:rPr>
      </w:pPr>
      <w:r w:rsidRPr="006E7881">
        <w:rPr>
          <w:rFonts w:ascii="Times New Roman" w:hAnsi="Times New Roman" w:cs="Times New Roman"/>
          <w:b/>
          <w:sz w:val="24"/>
          <w:szCs w:val="24"/>
        </w:rPr>
        <w:t>IV. Хранение и передача персональных данных работников</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18. Персональные данные работников бюджетного общеобразовательного учреждения города Омска «Средняя общеобразовате</w:t>
      </w:r>
      <w:r w:rsidR="006E7881">
        <w:rPr>
          <w:rFonts w:ascii="Times New Roman" w:hAnsi="Times New Roman" w:cs="Times New Roman"/>
          <w:sz w:val="24"/>
          <w:szCs w:val="24"/>
        </w:rPr>
        <w:t>льная школа 13 имени А.С.Пушкина</w:t>
      </w:r>
      <w:r w:rsidRPr="007717BD">
        <w:rPr>
          <w:rFonts w:ascii="Times New Roman" w:hAnsi="Times New Roman" w:cs="Times New Roman"/>
          <w:sz w:val="24"/>
          <w:szCs w:val="24"/>
        </w:rPr>
        <w:t xml:space="preserve">» хранятся на бумажных и электронных носителях в специально предназначенном для этого помещении. </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19. Для организации хранения персональных данных в бюджетном общеобразовательном учреждении города Омска «Сред</w:t>
      </w:r>
      <w:r w:rsidR="006E7881">
        <w:rPr>
          <w:rFonts w:ascii="Times New Roman" w:hAnsi="Times New Roman" w:cs="Times New Roman"/>
          <w:sz w:val="24"/>
          <w:szCs w:val="24"/>
        </w:rPr>
        <w:t>няя общеобразовательная школа №13 имени А.С.Пушкина</w:t>
      </w:r>
      <w:r w:rsidRPr="007717BD">
        <w:rPr>
          <w:rFonts w:ascii="Times New Roman" w:hAnsi="Times New Roman" w:cs="Times New Roman"/>
          <w:sz w:val="24"/>
          <w:szCs w:val="24"/>
        </w:rPr>
        <w:t>» специалисты по информационной работе и другие специалисты проводят мероприятия по определению круга информационных систем и совокупности обрабатываемых персональных данных, категорированию персональных данных и предварительной классификации информационных систем.</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20. В процессе хранения персональных данных работников необходимо обеспечивать:</w:t>
      </w:r>
    </w:p>
    <w:p w:rsidR="007717BD" w:rsidRPr="007717BD"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 требования законодательства, устанавливающие правила хранения конфиденциальных сведений;</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сохранность имеющихся данных, ограничение доступа к ним в соответствии с законодательством РФ и настоящим Положением;</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 </w:t>
      </w:r>
      <w:proofErr w:type="gramStart"/>
      <w:r w:rsidRPr="007717BD">
        <w:rPr>
          <w:rFonts w:ascii="Times New Roman" w:hAnsi="Times New Roman" w:cs="Times New Roman"/>
          <w:sz w:val="24"/>
          <w:szCs w:val="24"/>
        </w:rPr>
        <w:t>контроль за</w:t>
      </w:r>
      <w:proofErr w:type="gramEnd"/>
      <w:r w:rsidRPr="007717BD">
        <w:rPr>
          <w:rFonts w:ascii="Times New Roman" w:hAnsi="Times New Roman" w:cs="Times New Roman"/>
          <w:sz w:val="24"/>
          <w:szCs w:val="24"/>
        </w:rPr>
        <w:t xml:space="preserve"> достоверностью и полнотой персональных данных, их регулярное обновление и внесение по мере необходимости соответствующих изменений.</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21. Доступ к персональным данным работников разрешается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22. Внутренний доступ к персональным данным работников в бюджетном общеобразовательном учреждении города Омска «Сред</w:t>
      </w:r>
      <w:r w:rsidR="006E7881">
        <w:rPr>
          <w:rFonts w:ascii="Times New Roman" w:hAnsi="Times New Roman" w:cs="Times New Roman"/>
          <w:sz w:val="24"/>
          <w:szCs w:val="24"/>
        </w:rPr>
        <w:t>няя общеобразовательная школа№13 имени А.С.Пушкина</w:t>
      </w:r>
      <w:r w:rsidRPr="007717BD">
        <w:rPr>
          <w:rFonts w:ascii="Times New Roman" w:hAnsi="Times New Roman" w:cs="Times New Roman"/>
          <w:sz w:val="24"/>
          <w:szCs w:val="24"/>
        </w:rPr>
        <w:t>» осуществляется в соответствии со списком лиц, уполномоченных на получение и доступ к персональным данным, утвержденным приказом руководителя бюджетного общеобразовательного учреждения города Омска «Средняя общеобразовательная». Иные права и обязанности работников бюджетного общеобразовательного учреждения города «Средн</w:t>
      </w:r>
      <w:r w:rsidR="006E7881">
        <w:rPr>
          <w:rFonts w:ascii="Times New Roman" w:hAnsi="Times New Roman" w:cs="Times New Roman"/>
          <w:sz w:val="24"/>
          <w:szCs w:val="24"/>
        </w:rPr>
        <w:t>яя общеобразовательная школа №13 имени А.С.Пушкина</w:t>
      </w:r>
      <w:r w:rsidRPr="007717BD">
        <w:rPr>
          <w:rFonts w:ascii="Times New Roman" w:hAnsi="Times New Roman" w:cs="Times New Roman"/>
          <w:sz w:val="24"/>
          <w:szCs w:val="24"/>
        </w:rPr>
        <w:t xml:space="preserve">», в трудовые </w:t>
      </w:r>
      <w:r w:rsidR="006E7881" w:rsidRPr="007717BD">
        <w:rPr>
          <w:rFonts w:ascii="Times New Roman" w:hAnsi="Times New Roman" w:cs="Times New Roman"/>
          <w:sz w:val="24"/>
          <w:szCs w:val="24"/>
        </w:rPr>
        <w:t>обязанности,</w:t>
      </w:r>
      <w:r w:rsidRPr="007717BD">
        <w:rPr>
          <w:rFonts w:ascii="Times New Roman" w:hAnsi="Times New Roman" w:cs="Times New Roman"/>
          <w:sz w:val="24"/>
          <w:szCs w:val="24"/>
        </w:rPr>
        <w:t xml:space="preserve"> которых входит обработка персональных данных работников, определяется также должностными инструкциями. </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23. Право внутреннего доступа к персональным данным работников бюджетного общеобразовательного учреждения города «Средн</w:t>
      </w:r>
      <w:r w:rsidR="006E7881">
        <w:rPr>
          <w:rFonts w:ascii="Times New Roman" w:hAnsi="Times New Roman" w:cs="Times New Roman"/>
          <w:sz w:val="24"/>
          <w:szCs w:val="24"/>
        </w:rPr>
        <w:t>яя общеобразовательная школа №13 имени А.С.Пушкина</w:t>
      </w:r>
      <w:r w:rsidRPr="007717BD">
        <w:rPr>
          <w:rFonts w:ascii="Times New Roman" w:hAnsi="Times New Roman" w:cs="Times New Roman"/>
          <w:sz w:val="24"/>
          <w:szCs w:val="24"/>
        </w:rPr>
        <w:t>» имеют:</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 руководитель организации;</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 работники, чьи персональные данные подлежат обработке; </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работники, уполномоченные в соответствии с приказом на получение и доступ к</w:t>
      </w:r>
      <w:r w:rsidR="006E7881">
        <w:rPr>
          <w:rFonts w:ascii="Times New Roman" w:hAnsi="Times New Roman" w:cs="Times New Roman"/>
          <w:sz w:val="24"/>
          <w:szCs w:val="24"/>
        </w:rPr>
        <w:t xml:space="preserve"> персональным данным работников.</w:t>
      </w:r>
      <w:r w:rsidRPr="007717BD">
        <w:rPr>
          <w:rFonts w:ascii="Times New Roman" w:hAnsi="Times New Roman" w:cs="Times New Roman"/>
          <w:sz w:val="24"/>
          <w:szCs w:val="24"/>
        </w:rPr>
        <w:t xml:space="preserve"> </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24. 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руководителя общеобразовательного учреждения иному работнику, должность которого не включена в список лиц, уполномоченных на получение и доступ к персональным данным.</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lastRenderedPageBreak/>
        <w:t xml:space="preserve"> 25. </w:t>
      </w:r>
      <w:proofErr w:type="gramStart"/>
      <w:r w:rsidRPr="007717BD">
        <w:rPr>
          <w:rFonts w:ascii="Times New Roman" w:hAnsi="Times New Roman" w:cs="Times New Roman"/>
          <w:sz w:val="24"/>
          <w:szCs w:val="24"/>
        </w:rPr>
        <w:t>Юридическим и физическим лицам, оказывающим услуги образовательному учреждению на основании заключенных гражданско-правовых договоров (либо на иных основаниях), которым необходим доступ к персональным данным работников бюджетного общеобразовательного учреждения города Омска «Средняя общеобразовательная шк</w:t>
      </w:r>
      <w:r w:rsidR="006E7881">
        <w:rPr>
          <w:rFonts w:ascii="Times New Roman" w:hAnsi="Times New Roman" w:cs="Times New Roman"/>
          <w:sz w:val="24"/>
          <w:szCs w:val="24"/>
        </w:rPr>
        <w:t>ола №13 имени А.С.Пушкина</w:t>
      </w:r>
      <w:r w:rsidRPr="007717BD">
        <w:rPr>
          <w:rFonts w:ascii="Times New Roman" w:hAnsi="Times New Roman" w:cs="Times New Roman"/>
          <w:sz w:val="24"/>
          <w:szCs w:val="24"/>
        </w:rPr>
        <w:t>» в связи с выполнением ими обязательств по указанным договорам, соответствующие данные могут представляться работодателем только после подписания с ними соглашения о неразглашении конфиденциальной</w:t>
      </w:r>
      <w:proofErr w:type="gramEnd"/>
      <w:r w:rsidRPr="007717BD">
        <w:rPr>
          <w:rFonts w:ascii="Times New Roman" w:hAnsi="Times New Roman" w:cs="Times New Roman"/>
          <w:sz w:val="24"/>
          <w:szCs w:val="24"/>
        </w:rPr>
        <w:t xml:space="preserve"> информации. В исключительных случаях, исходя из договорных отношений с третьими лицами, допускается наличие в договорах пунктов о неразглашении конфиденциальной информации, в том числе предусматривающих защиту персональных данных работников.</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26. Работники, осуществляющие обработку персональных данных, должны быть уведомлены в письменной форме о своей обязанности не разглашать персональные данные работников, к которым они получили доступ.</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27. </w:t>
      </w:r>
      <w:proofErr w:type="gramStart"/>
      <w:r w:rsidRPr="007717BD">
        <w:rPr>
          <w:rFonts w:ascii="Times New Roman" w:hAnsi="Times New Roman" w:cs="Times New Roman"/>
          <w:sz w:val="24"/>
          <w:szCs w:val="24"/>
        </w:rPr>
        <w:t>Получателями персональных данных работника вне бюджетного общеобразовательного учреждения города Омска «Средняя общео</w:t>
      </w:r>
      <w:r w:rsidR="006E7881">
        <w:rPr>
          <w:rFonts w:ascii="Times New Roman" w:hAnsi="Times New Roman" w:cs="Times New Roman"/>
          <w:sz w:val="24"/>
          <w:szCs w:val="24"/>
        </w:rPr>
        <w:t>бразовательная школа №13 имени А.С.Пушкина</w:t>
      </w:r>
      <w:r w:rsidRPr="007717BD">
        <w:rPr>
          <w:rFonts w:ascii="Times New Roman" w:hAnsi="Times New Roman" w:cs="Times New Roman"/>
          <w:sz w:val="24"/>
          <w:szCs w:val="24"/>
        </w:rPr>
        <w:t xml:space="preserve">»  на законном основании являются органы пенсионного обеспечения, органы социального страхования, определяемые в соответствии с федеральными законами конкретных видах обязательного социального страхования; органы прокуратуры и другие правоохранительные органы; профессиональные союзы, а также иные органы и организации в соответствии  с федеральными законами. </w:t>
      </w:r>
      <w:proofErr w:type="gramEnd"/>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28. Работодатель не может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здоровья работника, а также в случаях предусмотренных ТК РФ или иными федеральными законами. </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29. Работодатель обязан передавать персональные данные работника представителям работников в порядке, установленном ТК РФ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30. Любые лица, обладающие доступом к персональным данным работников бюджетного общеобразовательного учреждения города Омска «Средн</w:t>
      </w:r>
      <w:r w:rsidR="006E7881">
        <w:rPr>
          <w:rFonts w:ascii="Times New Roman" w:hAnsi="Times New Roman" w:cs="Times New Roman"/>
          <w:sz w:val="24"/>
          <w:szCs w:val="24"/>
        </w:rPr>
        <w:t>яя общеобразовательная школа №13 имени А.С.Пушкина</w:t>
      </w:r>
      <w:r w:rsidRPr="007717BD">
        <w:rPr>
          <w:rFonts w:ascii="Times New Roman" w:hAnsi="Times New Roman" w:cs="Times New Roman"/>
          <w:sz w:val="24"/>
          <w:szCs w:val="24"/>
        </w:rPr>
        <w:t xml:space="preserve">» обязаны соблюдать специальный режим их использования и защиты. Лица, получившие персональные данные работника на законном основании, обязаны использовать их исключительно в целях, которые </w:t>
      </w:r>
      <w:proofErr w:type="gramStart"/>
      <w:r w:rsidRPr="007717BD">
        <w:rPr>
          <w:rFonts w:ascii="Times New Roman" w:hAnsi="Times New Roman" w:cs="Times New Roman"/>
          <w:sz w:val="24"/>
          <w:szCs w:val="24"/>
        </w:rPr>
        <w:t>заявлялись</w:t>
      </w:r>
      <w:proofErr w:type="gramEnd"/>
      <w:r w:rsidRPr="007717BD">
        <w:rPr>
          <w:rFonts w:ascii="Times New Roman" w:hAnsi="Times New Roman" w:cs="Times New Roman"/>
          <w:sz w:val="24"/>
          <w:szCs w:val="24"/>
        </w:rPr>
        <w:t xml:space="preserve"> при запросе соответствующей информации. А также не разглашать такую информацию (исключения из данного правила определяются только федеральными законами). Лицо, которое получает личное дело другого работника во временное пользование, не имеет права делать в нем какие-либо пометки, исправления, вносить новые записи, извлекать документы из личного дела или помещать в него новые. </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31. В целях обеспечения соблюдения режима конфиденциальности персональных данных в бюджетном общеобразовательном учреждении города Омска «Средн</w:t>
      </w:r>
      <w:r w:rsidR="006E7881">
        <w:rPr>
          <w:rFonts w:ascii="Times New Roman" w:hAnsi="Times New Roman" w:cs="Times New Roman"/>
          <w:sz w:val="24"/>
          <w:szCs w:val="24"/>
        </w:rPr>
        <w:t>яя общеобразовательная школа №13 имени А.С.Пушкина</w:t>
      </w:r>
      <w:r w:rsidRPr="007717BD">
        <w:rPr>
          <w:rFonts w:ascii="Times New Roman" w:hAnsi="Times New Roman" w:cs="Times New Roman"/>
          <w:sz w:val="24"/>
          <w:szCs w:val="24"/>
        </w:rPr>
        <w:t xml:space="preserve">» ведутся следующие учетные документы движения персональных данных работников: </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журнал учета внутреннего доступа к персональным данным работников в учреждении;</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 журнал выдачи персональных данных работников учреждения организациям и государственным органам (журнал учета внешнего доступа к персональным данным работников);</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 журнал проверок наличия документов, содержащих персональные данные работников;</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 журнал учета применяемых работодателем носителей информации.</w:t>
      </w:r>
    </w:p>
    <w:p w:rsidR="006E7881" w:rsidRPr="006E7881" w:rsidRDefault="007717BD" w:rsidP="006157B7">
      <w:pPr>
        <w:spacing w:after="0"/>
        <w:jc w:val="center"/>
        <w:rPr>
          <w:rFonts w:ascii="Times New Roman" w:hAnsi="Times New Roman" w:cs="Times New Roman"/>
          <w:b/>
          <w:sz w:val="24"/>
          <w:szCs w:val="24"/>
        </w:rPr>
      </w:pPr>
      <w:r w:rsidRPr="006E7881">
        <w:rPr>
          <w:rFonts w:ascii="Times New Roman" w:hAnsi="Times New Roman" w:cs="Times New Roman"/>
          <w:b/>
          <w:sz w:val="24"/>
          <w:szCs w:val="24"/>
        </w:rPr>
        <w:t>V. Способы защиты персональных данных работников</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32. Защита персональных данных работников представляет собой регламентированный технологический, организованный и иной процесс, предупреждающий нарушение доступности, </w:t>
      </w:r>
      <w:r w:rsidRPr="007717BD">
        <w:rPr>
          <w:rFonts w:ascii="Times New Roman" w:hAnsi="Times New Roman" w:cs="Times New Roman"/>
          <w:sz w:val="24"/>
          <w:szCs w:val="24"/>
        </w:rPr>
        <w:lastRenderedPageBreak/>
        <w:t>целостности, достоверности и конфиденциальности персональных данных работников бюджетного общеобразовательного учреждения  города Омска «Сред</w:t>
      </w:r>
      <w:r w:rsidR="006E7881">
        <w:rPr>
          <w:rFonts w:ascii="Times New Roman" w:hAnsi="Times New Roman" w:cs="Times New Roman"/>
          <w:sz w:val="24"/>
          <w:szCs w:val="24"/>
        </w:rPr>
        <w:t>няя общеобразовательная школа №13 имени А.С.Пушкина</w:t>
      </w:r>
      <w:r w:rsidRPr="007717BD">
        <w:rPr>
          <w:rFonts w:ascii="Times New Roman" w:hAnsi="Times New Roman" w:cs="Times New Roman"/>
          <w:sz w:val="24"/>
          <w:szCs w:val="24"/>
        </w:rPr>
        <w:t xml:space="preserve">» и обеспечивающий надежную безопасность информации. </w:t>
      </w:r>
    </w:p>
    <w:p w:rsidR="007717BD" w:rsidRPr="007717BD"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33. Защита персональных данных работников от неправомерного их использования или утраты обеспечивается работодателем за счет его сре</w:t>
      </w:r>
      <w:proofErr w:type="gramStart"/>
      <w:r w:rsidRPr="007717BD">
        <w:rPr>
          <w:rFonts w:ascii="Times New Roman" w:hAnsi="Times New Roman" w:cs="Times New Roman"/>
          <w:sz w:val="24"/>
          <w:szCs w:val="24"/>
        </w:rPr>
        <w:t>дств в п</w:t>
      </w:r>
      <w:proofErr w:type="gramEnd"/>
      <w:r w:rsidRPr="007717BD">
        <w:rPr>
          <w:rFonts w:ascii="Times New Roman" w:hAnsi="Times New Roman" w:cs="Times New Roman"/>
          <w:sz w:val="24"/>
          <w:szCs w:val="24"/>
        </w:rPr>
        <w:t>орядке, установленном федеральным законом. 34. Для обеспечения внутренней защиты персональных данных работников работодатель:</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регламентирует состав работников, функциональные обязанности которых требуют соблюдения режима конфиденциальности;</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 избирательно и обоснованно распределяет документы и информацию между работниками, имеющими доступ к персональным данным;</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 своевременно обеспечивает работников информацией о требованиях законодательства по защите персональных данных; </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обеспечивает организацию порядка уничтожения информации;</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 проводит разъяснительную работу с работниками, имеющими доступ к персональным данным, по предупреждению утраты сведений при работе с персональными данными.</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35. Защита сведений, хранящихся в электронных базах данных работодателя, от несанкционированного доступа, искажения и уничтожения информации, а также от других неправомерных действий, обеспечивается разграничением прав доступа с использованием учетной записи и системой паролей. </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36. Для обеспечения внешней защиты персональных данных работников образовательное учреждение:</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 обеспечивает порядок приема, учета и контроля деятельности посетителей;</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 организует пропускной режим;</w:t>
      </w:r>
    </w:p>
    <w:p w:rsidR="006E7881"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 обеспечивает охрану территории, зданий, помещений, транспортных средств. </w:t>
      </w:r>
    </w:p>
    <w:p w:rsidR="006157B7"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37.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w:t>
      </w:r>
    </w:p>
    <w:p w:rsidR="006157B7"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38. В случае выявления недостоверных персональных данных работника и неправомерных действий с ними на период проверки работодатель обязан осуществить блокирование персональных данных работника с момента обращения его самого или его законного представителя либо получения запроса уполномоченного органа по защите прав субъектов. </w:t>
      </w:r>
    </w:p>
    <w:p w:rsidR="006157B7"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39. При выявлении неправомерных действий с персональными данными работника работодатель обязан устранить допущенные нарушения не более трех рабочих дней </w:t>
      </w:r>
      <w:proofErr w:type="gramStart"/>
      <w:r w:rsidRPr="007717BD">
        <w:rPr>
          <w:rFonts w:ascii="Times New Roman" w:hAnsi="Times New Roman" w:cs="Times New Roman"/>
          <w:sz w:val="24"/>
          <w:szCs w:val="24"/>
        </w:rPr>
        <w:t>с даты</w:t>
      </w:r>
      <w:proofErr w:type="gramEnd"/>
      <w:r w:rsidRPr="007717BD">
        <w:rPr>
          <w:rFonts w:ascii="Times New Roman" w:hAnsi="Times New Roman" w:cs="Times New Roman"/>
          <w:sz w:val="24"/>
          <w:szCs w:val="24"/>
        </w:rPr>
        <w:t xml:space="preserve"> такого выявления. В случае невозможности устранения допущенных нарушений работодатель не позднее чем через три рабочих дня </w:t>
      </w:r>
      <w:proofErr w:type="gramStart"/>
      <w:r w:rsidRPr="007717BD">
        <w:rPr>
          <w:rFonts w:ascii="Times New Roman" w:hAnsi="Times New Roman" w:cs="Times New Roman"/>
          <w:sz w:val="24"/>
          <w:szCs w:val="24"/>
        </w:rPr>
        <w:t>с даты выявления</w:t>
      </w:r>
      <w:proofErr w:type="gramEnd"/>
      <w:r w:rsidRPr="007717BD">
        <w:rPr>
          <w:rFonts w:ascii="Times New Roman" w:hAnsi="Times New Roman" w:cs="Times New Roman"/>
          <w:sz w:val="24"/>
          <w:szCs w:val="24"/>
        </w:rPr>
        <w:t xml:space="preserve"> неправомерности действий с персональными данными работника обязан уничтожить персональные данные работника. </w:t>
      </w:r>
    </w:p>
    <w:p w:rsidR="006157B7"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40. В случае отзыва работником согласия на обработку своих персональных данных работодатель обязан прекратить обработку персональных данных работника и уничтожить их в срок, не превышающих трех рабочих дней </w:t>
      </w:r>
      <w:proofErr w:type="gramStart"/>
      <w:r w:rsidRPr="007717BD">
        <w:rPr>
          <w:rFonts w:ascii="Times New Roman" w:hAnsi="Times New Roman" w:cs="Times New Roman"/>
          <w:sz w:val="24"/>
          <w:szCs w:val="24"/>
        </w:rPr>
        <w:t>с даты поступления</w:t>
      </w:r>
      <w:proofErr w:type="gramEnd"/>
      <w:r w:rsidRPr="007717BD">
        <w:rPr>
          <w:rFonts w:ascii="Times New Roman" w:hAnsi="Times New Roman" w:cs="Times New Roman"/>
          <w:sz w:val="24"/>
          <w:szCs w:val="24"/>
        </w:rPr>
        <w:t xml:space="preserve"> указанного отзыва, если иное не предусмотрено соглашением между работником и работодателем.</w:t>
      </w:r>
    </w:p>
    <w:p w:rsidR="006157B7" w:rsidRPr="006157B7" w:rsidRDefault="007717BD" w:rsidP="006157B7">
      <w:pPr>
        <w:spacing w:after="0"/>
        <w:jc w:val="center"/>
        <w:rPr>
          <w:rFonts w:ascii="Times New Roman" w:hAnsi="Times New Roman" w:cs="Times New Roman"/>
          <w:b/>
          <w:sz w:val="24"/>
          <w:szCs w:val="24"/>
        </w:rPr>
      </w:pPr>
      <w:r w:rsidRPr="006157B7">
        <w:rPr>
          <w:rFonts w:ascii="Times New Roman" w:hAnsi="Times New Roman" w:cs="Times New Roman"/>
          <w:b/>
          <w:sz w:val="24"/>
          <w:szCs w:val="24"/>
        </w:rPr>
        <w:t>VI. Права работников в целях обеспечения защиты персональных данных, хранящихся у работодателя</w:t>
      </w:r>
    </w:p>
    <w:p w:rsidR="006157B7"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41. В целях обеспечения защиты персональных данных, хранящихся у работодателя, работники имеют право на бесплатное получение полной информации о:</w:t>
      </w:r>
    </w:p>
    <w:p w:rsidR="006157B7"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 </w:t>
      </w:r>
      <w:proofErr w:type="gramStart"/>
      <w:r w:rsidRPr="007717BD">
        <w:rPr>
          <w:rFonts w:ascii="Times New Roman" w:hAnsi="Times New Roman" w:cs="Times New Roman"/>
          <w:sz w:val="24"/>
          <w:szCs w:val="24"/>
        </w:rPr>
        <w:t>лицах</w:t>
      </w:r>
      <w:proofErr w:type="gramEnd"/>
      <w:r w:rsidRPr="007717BD">
        <w:rPr>
          <w:rFonts w:ascii="Times New Roman" w:hAnsi="Times New Roman" w:cs="Times New Roman"/>
          <w:sz w:val="24"/>
          <w:szCs w:val="24"/>
        </w:rPr>
        <w:t>, которые имеют доступ к персональным данным или которым может быть предоставлен такой доступ;</w:t>
      </w:r>
    </w:p>
    <w:p w:rsidR="006157B7"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 </w:t>
      </w:r>
      <w:proofErr w:type="gramStart"/>
      <w:r w:rsidRPr="007717BD">
        <w:rPr>
          <w:rFonts w:ascii="Times New Roman" w:hAnsi="Times New Roman" w:cs="Times New Roman"/>
          <w:sz w:val="24"/>
          <w:szCs w:val="24"/>
        </w:rPr>
        <w:t>перечне</w:t>
      </w:r>
      <w:proofErr w:type="gramEnd"/>
      <w:r w:rsidRPr="007717BD">
        <w:rPr>
          <w:rFonts w:ascii="Times New Roman" w:hAnsi="Times New Roman" w:cs="Times New Roman"/>
          <w:sz w:val="24"/>
          <w:szCs w:val="24"/>
        </w:rPr>
        <w:t xml:space="preserve"> обрабатываемых персональных данных и источниках их получения;</w:t>
      </w:r>
    </w:p>
    <w:p w:rsidR="006157B7"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 </w:t>
      </w:r>
      <w:proofErr w:type="gramStart"/>
      <w:r w:rsidRPr="007717BD">
        <w:rPr>
          <w:rFonts w:ascii="Times New Roman" w:hAnsi="Times New Roman" w:cs="Times New Roman"/>
          <w:sz w:val="24"/>
          <w:szCs w:val="24"/>
        </w:rPr>
        <w:t>сроках</w:t>
      </w:r>
      <w:proofErr w:type="gramEnd"/>
      <w:r w:rsidRPr="007717BD">
        <w:rPr>
          <w:rFonts w:ascii="Times New Roman" w:hAnsi="Times New Roman" w:cs="Times New Roman"/>
          <w:sz w:val="24"/>
          <w:szCs w:val="24"/>
        </w:rPr>
        <w:t xml:space="preserve"> обработки персональных данных, в том числе сроках их хранения; </w:t>
      </w:r>
    </w:p>
    <w:p w:rsidR="007717BD" w:rsidRPr="007717BD"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юридических </w:t>
      </w:r>
      <w:proofErr w:type="gramStart"/>
      <w:r w:rsidRPr="007717BD">
        <w:rPr>
          <w:rFonts w:ascii="Times New Roman" w:hAnsi="Times New Roman" w:cs="Times New Roman"/>
          <w:sz w:val="24"/>
          <w:szCs w:val="24"/>
        </w:rPr>
        <w:t>последствиях</w:t>
      </w:r>
      <w:proofErr w:type="gramEnd"/>
      <w:r w:rsidRPr="007717BD">
        <w:rPr>
          <w:rFonts w:ascii="Times New Roman" w:hAnsi="Times New Roman" w:cs="Times New Roman"/>
          <w:sz w:val="24"/>
          <w:szCs w:val="24"/>
        </w:rPr>
        <w:t xml:space="preserve"> обработки их персональных данных.</w:t>
      </w:r>
    </w:p>
    <w:p w:rsidR="006157B7"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lastRenderedPageBreak/>
        <w:t>42. Работники имеют право:</w:t>
      </w:r>
    </w:p>
    <w:p w:rsidR="006157B7"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 бесплатное получение полной информации о своих персональных данных и обработке этих данных;</w:t>
      </w:r>
    </w:p>
    <w:p w:rsidR="006157B7"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 свободный бесплатный доступ к своим персональным данным, в том числе на получение копий любой записи, содержащей персональные данные работника, за исключением случаев, предусмотренных федеральным законом;</w:t>
      </w:r>
    </w:p>
    <w:p w:rsidR="006157B7"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 определение  своих представителей для защиты своих персональных данных;</w:t>
      </w:r>
    </w:p>
    <w:p w:rsidR="006157B7"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 доступ к относящимся к ним медицинским данным с помощью медицинского специалиста по их выбору; </w:t>
      </w:r>
    </w:p>
    <w:p w:rsidR="006157B7"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требование об исключении или исправлении неверных или неполных персональных данных, а также данных, обработанных с нарушением требований ТК РФ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6157B7"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 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 дополнениях;</w:t>
      </w:r>
    </w:p>
    <w:p w:rsidR="006157B7"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 обжалование в суде любых неправомерных действий или бездействия работодателя при обработке и защите его персональных данных. </w:t>
      </w:r>
    </w:p>
    <w:p w:rsidR="006157B7"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43. Работники не должны отказываться от своих прав на сохранение и защиту тайны. </w:t>
      </w:r>
    </w:p>
    <w:p w:rsidR="006157B7" w:rsidRPr="006157B7" w:rsidRDefault="007717BD" w:rsidP="006157B7">
      <w:pPr>
        <w:spacing w:after="0"/>
        <w:jc w:val="center"/>
        <w:rPr>
          <w:rFonts w:ascii="Times New Roman" w:hAnsi="Times New Roman" w:cs="Times New Roman"/>
          <w:b/>
          <w:sz w:val="24"/>
          <w:szCs w:val="24"/>
        </w:rPr>
      </w:pPr>
      <w:r w:rsidRPr="006157B7">
        <w:rPr>
          <w:rFonts w:ascii="Times New Roman" w:hAnsi="Times New Roman" w:cs="Times New Roman"/>
          <w:b/>
          <w:sz w:val="24"/>
          <w:szCs w:val="24"/>
        </w:rPr>
        <w:t>VII. Обязанности работника в целях обеспечения достоверности их персональных данных</w:t>
      </w:r>
    </w:p>
    <w:p w:rsidR="006157B7"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44. В целях обеспечения достоверности персональных данных работники обязаны:</w:t>
      </w:r>
    </w:p>
    <w:p w:rsidR="006157B7"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 при приеме на работу в бюджетное общеобразовательное учреждение города Омска «Средн</w:t>
      </w:r>
      <w:r w:rsidR="006157B7">
        <w:rPr>
          <w:rFonts w:ascii="Times New Roman" w:hAnsi="Times New Roman" w:cs="Times New Roman"/>
          <w:sz w:val="24"/>
          <w:szCs w:val="24"/>
        </w:rPr>
        <w:t>яя общеобразовательная школа №13 имени А.С.Пушкина</w:t>
      </w:r>
      <w:r w:rsidRPr="007717BD">
        <w:rPr>
          <w:rFonts w:ascii="Times New Roman" w:hAnsi="Times New Roman" w:cs="Times New Roman"/>
          <w:sz w:val="24"/>
          <w:szCs w:val="24"/>
        </w:rPr>
        <w:t>»  представлять о себе достоверные сведения в порядке и объеме, предусмотренном законодательством Российской Федерации;</w:t>
      </w:r>
    </w:p>
    <w:p w:rsidR="006157B7"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работодателю в разумные сроки.</w:t>
      </w:r>
    </w:p>
    <w:p w:rsidR="006157B7" w:rsidRPr="006157B7" w:rsidRDefault="007717BD" w:rsidP="006157B7">
      <w:pPr>
        <w:spacing w:after="0"/>
        <w:jc w:val="center"/>
        <w:rPr>
          <w:rFonts w:ascii="Times New Roman" w:hAnsi="Times New Roman" w:cs="Times New Roman"/>
          <w:b/>
          <w:sz w:val="24"/>
          <w:szCs w:val="24"/>
        </w:rPr>
      </w:pPr>
      <w:r w:rsidRPr="006157B7">
        <w:rPr>
          <w:rFonts w:ascii="Times New Roman" w:hAnsi="Times New Roman" w:cs="Times New Roman"/>
          <w:b/>
          <w:sz w:val="24"/>
          <w:szCs w:val="24"/>
        </w:rPr>
        <w:t>VIII. Ответственность за нарушение норм, регулирующих обработку и защиту персональных данных работников</w:t>
      </w:r>
    </w:p>
    <w:p w:rsidR="006157B7"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45. Лица, виновные в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в порядке, установленном ТК РФ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7717BD" w:rsidRPr="007717BD"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 46.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работник несет дисциплинарную и материальную ответственность в порядке, установленном ТК РФ, и иную юридическую ответственность в порядке, установленном федеральным законом.</w:t>
      </w:r>
    </w:p>
    <w:p w:rsidR="006157B7"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 xml:space="preserve">47. Лица, в обязанность которых входит ведение персональных данных работников, обязаны обеспечить каждому возможность ознакомления с документами и материалами, непосредственно затрагивающими его права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w:t>
      </w:r>
      <w:r w:rsidRPr="007717BD">
        <w:rPr>
          <w:rFonts w:ascii="Times New Roman" w:hAnsi="Times New Roman" w:cs="Times New Roman"/>
          <w:sz w:val="24"/>
          <w:szCs w:val="24"/>
        </w:rPr>
        <w:lastRenderedPageBreak/>
        <w:t xml:space="preserve">предоставление неполной или заведомо ложной информации влечет наложение на должностных лиц административного штрафа в размере, определяемом Кодексом РФ об административных правонарушениях. </w:t>
      </w:r>
    </w:p>
    <w:p w:rsidR="006157B7" w:rsidRPr="006157B7" w:rsidRDefault="007717BD" w:rsidP="006157B7">
      <w:pPr>
        <w:spacing w:after="0"/>
        <w:jc w:val="center"/>
        <w:rPr>
          <w:rFonts w:ascii="Times New Roman" w:hAnsi="Times New Roman" w:cs="Times New Roman"/>
          <w:b/>
          <w:sz w:val="24"/>
          <w:szCs w:val="24"/>
        </w:rPr>
      </w:pPr>
      <w:r w:rsidRPr="006157B7">
        <w:rPr>
          <w:rFonts w:ascii="Times New Roman" w:hAnsi="Times New Roman" w:cs="Times New Roman"/>
          <w:b/>
          <w:sz w:val="24"/>
          <w:szCs w:val="24"/>
        </w:rPr>
        <w:t>IX. Заключительные положения</w:t>
      </w:r>
    </w:p>
    <w:p w:rsidR="006157B7"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48. Работодатель обязан ознакомить работников бюджетного общеобразовательного учреждения города Омска «Средн</w:t>
      </w:r>
      <w:r w:rsidR="006157B7">
        <w:rPr>
          <w:rFonts w:ascii="Times New Roman" w:hAnsi="Times New Roman" w:cs="Times New Roman"/>
          <w:sz w:val="24"/>
          <w:szCs w:val="24"/>
        </w:rPr>
        <w:t>яя общеобразовательная школа №13 имени А.С.Пушкина</w:t>
      </w:r>
      <w:r w:rsidRPr="007717BD">
        <w:rPr>
          <w:rFonts w:ascii="Times New Roman" w:hAnsi="Times New Roman" w:cs="Times New Roman"/>
          <w:sz w:val="24"/>
          <w:szCs w:val="24"/>
        </w:rPr>
        <w:t xml:space="preserve">» с настоящим Положением, а также внесенными в него изменениями и дополнениями под роспись с указанием даты ознакомления. </w:t>
      </w:r>
    </w:p>
    <w:p w:rsidR="005C5334" w:rsidRPr="007717BD" w:rsidRDefault="007717BD" w:rsidP="006157B7">
      <w:pPr>
        <w:spacing w:after="0"/>
        <w:jc w:val="both"/>
        <w:rPr>
          <w:rFonts w:ascii="Times New Roman" w:hAnsi="Times New Roman" w:cs="Times New Roman"/>
          <w:sz w:val="24"/>
          <w:szCs w:val="24"/>
        </w:rPr>
      </w:pPr>
      <w:r w:rsidRPr="007717BD">
        <w:rPr>
          <w:rFonts w:ascii="Times New Roman" w:hAnsi="Times New Roman" w:cs="Times New Roman"/>
          <w:sz w:val="24"/>
          <w:szCs w:val="24"/>
        </w:rPr>
        <w:t>49. Изменения и дополнения в настоящее Положение вносятся в порядке, установленно</w:t>
      </w:r>
      <w:r>
        <w:t xml:space="preserve">м </w:t>
      </w:r>
      <w:r w:rsidRPr="007717BD">
        <w:rPr>
          <w:rFonts w:ascii="Times New Roman" w:hAnsi="Times New Roman" w:cs="Times New Roman"/>
          <w:sz w:val="24"/>
          <w:szCs w:val="24"/>
        </w:rPr>
        <w:t>ст. 372 ТК РФ для принятия локальных нормативных актов.</w:t>
      </w:r>
    </w:p>
    <w:sectPr w:rsidR="005C5334" w:rsidRPr="007717BD" w:rsidSect="007717B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717BD"/>
    <w:rsid w:val="004668DF"/>
    <w:rsid w:val="00490718"/>
    <w:rsid w:val="005C5334"/>
    <w:rsid w:val="006157B7"/>
    <w:rsid w:val="006E7881"/>
    <w:rsid w:val="007717BD"/>
    <w:rsid w:val="008903C4"/>
    <w:rsid w:val="00977BA0"/>
    <w:rsid w:val="00AA01FD"/>
    <w:rsid w:val="00C472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3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843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3675</Words>
  <Characters>20948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2025-03-24T04:40:00Z</cp:lastPrinted>
  <dcterms:created xsi:type="dcterms:W3CDTF">2018-01-12T04:31:00Z</dcterms:created>
  <dcterms:modified xsi:type="dcterms:W3CDTF">2025-03-24T04:41:00Z</dcterms:modified>
</cp:coreProperties>
</file>